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3D54B" w14:textId="77777777" w:rsidR="00090B97" w:rsidRPr="00DC55BF" w:rsidRDefault="00DC55BF" w:rsidP="008F17C8">
      <w:pPr>
        <w:jc w:val="center"/>
        <w:rPr>
          <w:b/>
          <w:sz w:val="32"/>
        </w:rPr>
      </w:pPr>
      <w:r w:rsidRPr="00DC55BF">
        <w:rPr>
          <w:b/>
          <w:sz w:val="32"/>
        </w:rPr>
        <w:t>Application on CoverPage platform</w:t>
      </w:r>
      <w:r w:rsidR="008F17C8" w:rsidRPr="00DC55BF">
        <w:rPr>
          <w:b/>
          <w:sz w:val="32"/>
        </w:rPr>
        <w:t xml:space="preserve"> </w:t>
      </w:r>
    </w:p>
    <w:p w14:paraId="4A6A644E" w14:textId="77777777" w:rsidR="00090B97" w:rsidRPr="00DC55BF" w:rsidRDefault="00090B97"/>
    <w:p w14:paraId="6E96D7CE" w14:textId="77777777" w:rsidR="00090B97" w:rsidRPr="00DC55BF" w:rsidRDefault="00090B97">
      <w:pPr>
        <w:rPr>
          <w:b/>
          <w:u w:val="single"/>
        </w:rPr>
      </w:pPr>
      <w:r w:rsidRPr="00DC55BF">
        <w:rPr>
          <w:b/>
          <w:u w:val="single"/>
        </w:rPr>
        <w:t xml:space="preserve">Info pop-up </w:t>
      </w:r>
    </w:p>
    <w:p w14:paraId="2BE1E104" w14:textId="77777777" w:rsidR="00DC55BF" w:rsidRDefault="00DC55BF">
      <w:r>
        <w:t>Title</w:t>
      </w:r>
      <w:r w:rsidR="00090B97" w:rsidRPr="00DC55BF">
        <w:t xml:space="preserve">: </w:t>
      </w:r>
    </w:p>
    <w:p w14:paraId="13820E94" w14:textId="77777777" w:rsidR="00090B97" w:rsidRPr="00DC55BF" w:rsidRDefault="00DC55BF">
      <w:r>
        <w:t>Subtitle</w:t>
      </w:r>
      <w:r w:rsidR="00090B97" w:rsidRPr="00DC55BF">
        <w:t>:</w:t>
      </w:r>
    </w:p>
    <w:p w14:paraId="7F75F91C" w14:textId="77777777" w:rsidR="00090B97" w:rsidRPr="00DC55BF" w:rsidRDefault="00DC55BF">
      <w:r>
        <w:t>Subtitle</w:t>
      </w:r>
      <w:r w:rsidR="00090B97" w:rsidRPr="00DC55BF">
        <w:t>:</w:t>
      </w:r>
    </w:p>
    <w:p w14:paraId="6BE2B3F6" w14:textId="77777777" w:rsidR="00090B97" w:rsidRPr="00DC55BF" w:rsidRDefault="00090B97">
      <w:r w:rsidRPr="00DC55BF">
        <w:t>WEB:</w:t>
      </w:r>
    </w:p>
    <w:p w14:paraId="731EC9E4" w14:textId="77777777" w:rsidR="00090B97" w:rsidRPr="00DC55BF" w:rsidRDefault="00090B97">
      <w:r w:rsidRPr="00DC55BF">
        <w:t xml:space="preserve">E-mail: </w:t>
      </w:r>
    </w:p>
    <w:p w14:paraId="7F3434D3" w14:textId="4271F656" w:rsidR="00090B97" w:rsidRPr="00DC55BF" w:rsidRDefault="00DC55BF">
      <w:r>
        <w:t>Telephone no.</w:t>
      </w:r>
      <w:r w:rsidR="00C74A58">
        <w:t xml:space="preserve"> (in international format)</w:t>
      </w:r>
      <w:r w:rsidR="00090B97" w:rsidRPr="00DC55BF">
        <w:t xml:space="preserve">: </w:t>
      </w:r>
      <w:r w:rsidR="00C74A58">
        <w:t>+</w:t>
      </w:r>
    </w:p>
    <w:p w14:paraId="10DB6C61" w14:textId="77777777" w:rsidR="00090B97" w:rsidRPr="00DC55BF" w:rsidRDefault="00090B97"/>
    <w:p w14:paraId="4CD9841A" w14:textId="77777777" w:rsidR="00090B97" w:rsidRPr="00B04149" w:rsidRDefault="00DC55BF">
      <w:pPr>
        <w:rPr>
          <w:b/>
          <w:u w:val="single"/>
          <w:lang w:val="sk-SK"/>
        </w:rPr>
      </w:pPr>
      <w:r>
        <w:rPr>
          <w:b/>
          <w:u w:val="single"/>
        </w:rPr>
        <w:t>Referring site</w:t>
      </w:r>
      <w:r w:rsidR="00B04149">
        <w:rPr>
          <w:b/>
          <w:u w:val="single"/>
        </w:rPr>
        <w:t xml:space="preserve"> </w:t>
      </w:r>
      <w:r w:rsidR="00B04149">
        <w:rPr>
          <w:b/>
          <w:u w:val="single"/>
          <w:lang w:val="sk-SK"/>
        </w:rPr>
        <w:t>(Optional)</w:t>
      </w:r>
    </w:p>
    <w:p w14:paraId="4FADC27F" w14:textId="77777777" w:rsidR="00090B97" w:rsidRPr="00DC55BF" w:rsidRDefault="00090B97">
      <w:r w:rsidRPr="00DC55BF">
        <w:t>URL</w:t>
      </w:r>
      <w:r w:rsidR="00DC55BF">
        <w:t xml:space="preserve"> of site</w:t>
      </w:r>
      <w:r w:rsidRPr="00DC55BF">
        <w:t xml:space="preserve">: </w:t>
      </w:r>
    </w:p>
    <w:p w14:paraId="580B4EF0" w14:textId="77777777" w:rsidR="00090B97" w:rsidRPr="00DC55BF" w:rsidRDefault="00090B97"/>
    <w:p w14:paraId="44E02DFF" w14:textId="77777777" w:rsidR="00090B97" w:rsidRPr="00DC55BF" w:rsidRDefault="00DC55BF">
      <w:pPr>
        <w:rPr>
          <w:b/>
          <w:u w:val="single"/>
        </w:rPr>
      </w:pPr>
      <w:r>
        <w:rPr>
          <w:b/>
          <w:u w:val="single"/>
        </w:rPr>
        <w:t>Login service</w:t>
      </w:r>
      <w:r w:rsidR="00B04149">
        <w:rPr>
          <w:b/>
          <w:u w:val="single"/>
        </w:rPr>
        <w:t xml:space="preserve"> (Optional)</w:t>
      </w:r>
    </w:p>
    <w:p w14:paraId="67515D2F" w14:textId="77777777" w:rsidR="00090B97" w:rsidRPr="00DC55BF" w:rsidRDefault="00DC55BF">
      <w:r>
        <w:t>URL of the service:</w:t>
      </w:r>
      <w:r w:rsidR="00090B97" w:rsidRPr="00DC55BF">
        <w:t xml:space="preserve"> </w:t>
      </w:r>
    </w:p>
    <w:p w14:paraId="3770D434" w14:textId="77777777" w:rsidR="00DC55BF" w:rsidRDefault="00DC55BF">
      <w:r>
        <w:t>Testing login</w:t>
      </w:r>
    </w:p>
    <w:p w14:paraId="7E899997" w14:textId="77777777" w:rsidR="00090B97" w:rsidRPr="00DC55BF" w:rsidRDefault="00090B97">
      <w:r w:rsidRPr="00DC55BF">
        <w:tab/>
      </w:r>
      <w:r w:rsidR="00DC55BF">
        <w:t>Login</w:t>
      </w:r>
      <w:r w:rsidRPr="00DC55BF">
        <w:t xml:space="preserve">: </w:t>
      </w:r>
    </w:p>
    <w:p w14:paraId="7FD639BA" w14:textId="77777777" w:rsidR="00090B97" w:rsidRPr="00DC55BF" w:rsidRDefault="00090B97">
      <w:r w:rsidRPr="00DC55BF">
        <w:tab/>
        <w:t>P</w:t>
      </w:r>
      <w:r w:rsidR="00DC55BF">
        <w:t>assword</w:t>
      </w:r>
      <w:r w:rsidRPr="00DC55BF">
        <w:t xml:space="preserve">: </w:t>
      </w:r>
    </w:p>
    <w:p w14:paraId="587188C8" w14:textId="77777777" w:rsidR="00090B97" w:rsidRPr="00DC55BF" w:rsidRDefault="00090B97">
      <w:r w:rsidRPr="00DC55BF">
        <w:t xml:space="preserve"> </w:t>
      </w:r>
    </w:p>
    <w:p w14:paraId="1699565F" w14:textId="77777777" w:rsidR="00090B97" w:rsidRPr="00DC55BF" w:rsidRDefault="00090B97">
      <w:pPr>
        <w:rPr>
          <w:b/>
          <w:u w:val="single"/>
        </w:rPr>
      </w:pPr>
      <w:r w:rsidRPr="00DC55BF">
        <w:rPr>
          <w:b/>
          <w:u w:val="single"/>
        </w:rPr>
        <w:t>B</w:t>
      </w:r>
      <w:r w:rsidR="00DC55BF">
        <w:rPr>
          <w:b/>
          <w:u w:val="single"/>
        </w:rPr>
        <w:t>anners</w:t>
      </w:r>
      <w:r w:rsidR="00B04149">
        <w:rPr>
          <w:b/>
          <w:u w:val="single"/>
        </w:rPr>
        <w:t xml:space="preserve"> (Optional)</w:t>
      </w:r>
    </w:p>
    <w:p w14:paraId="13933BB4" w14:textId="77777777" w:rsidR="00090B97" w:rsidRDefault="00090B97">
      <w:r w:rsidRPr="00DC55BF">
        <w:t>JavaScript</w:t>
      </w:r>
      <w:r w:rsidR="00DC55BF">
        <w:t xml:space="preserve"> for the banner system: </w:t>
      </w:r>
    </w:p>
    <w:p w14:paraId="7A968CEE" w14:textId="77777777" w:rsidR="00E76C33" w:rsidRDefault="00E76C33"/>
    <w:p w14:paraId="7CA972CE" w14:textId="15714C21" w:rsidR="00E76C33" w:rsidRPr="00521F60" w:rsidRDefault="00E76C33">
      <w:pPr>
        <w:rPr>
          <w:b/>
          <w:u w:val="single"/>
        </w:rPr>
      </w:pPr>
      <w:r w:rsidRPr="00521F60">
        <w:rPr>
          <w:b/>
          <w:u w:val="single"/>
        </w:rPr>
        <w:t>Analytic tools (Optional</w:t>
      </w:r>
      <w:r w:rsidR="00521F60" w:rsidRPr="00521F60">
        <w:rPr>
          <w:b/>
          <w:u w:val="single"/>
        </w:rPr>
        <w:t>)</w:t>
      </w:r>
    </w:p>
    <w:p w14:paraId="12661CEB" w14:textId="7A64B557" w:rsidR="00090B97" w:rsidRPr="00DC55BF" w:rsidRDefault="00521F60">
      <w:r>
        <w:t xml:space="preserve">UA tracking code –  </w:t>
      </w:r>
      <w:hyperlink r:id="rId9" w:anchor="trackingID" w:history="1">
        <w:r w:rsidRPr="00521F60">
          <w:rPr>
            <w:rStyle w:val="Hyperlink"/>
          </w:rPr>
          <w:t>How to find UA code</w:t>
        </w:r>
      </w:hyperlink>
      <w:r>
        <w:t xml:space="preserve"> </w:t>
      </w:r>
      <w:r w:rsidR="00090B97" w:rsidRPr="00DC55BF">
        <w:br w:type="page"/>
      </w:r>
    </w:p>
    <w:p w14:paraId="3A9958C6" w14:textId="385554A3" w:rsidR="00C74A58" w:rsidRPr="00D5107C" w:rsidRDefault="00C74A58" w:rsidP="00C74A58">
      <w:pPr>
        <w:jc w:val="center"/>
        <w:rPr>
          <w:b/>
          <w:u w:val="single"/>
        </w:rPr>
      </w:pPr>
      <w:r w:rsidRPr="00C74A58">
        <w:rPr>
          <w:b/>
          <w:sz w:val="32"/>
          <w:szCs w:val="32"/>
        </w:rPr>
        <w:lastRenderedPageBreak/>
        <w:t>Application Branding</w:t>
      </w:r>
      <w:r>
        <w:rPr>
          <w:b/>
          <w:sz w:val="32"/>
          <w:szCs w:val="32"/>
        </w:rPr>
        <w:t xml:space="preserve"> and design</w:t>
      </w:r>
    </w:p>
    <w:p w14:paraId="27EF64D2" w14:textId="763234ED" w:rsidR="00C74A58" w:rsidRPr="00C74A58" w:rsidRDefault="00C74A58" w:rsidP="00C74A58">
      <w:pPr>
        <w:rPr>
          <w:b/>
          <w:u w:val="single"/>
          <w:lang w:val="en-GB"/>
        </w:rPr>
      </w:pPr>
      <w:r w:rsidRPr="00C74A58">
        <w:rPr>
          <w:b/>
          <w:u w:val="single"/>
          <w:lang w:val="en-GB"/>
        </w:rPr>
        <w:t>Skin </w:t>
      </w:r>
    </w:p>
    <w:p w14:paraId="52CE6413" w14:textId="776A617A" w:rsidR="003412E4" w:rsidRDefault="00A85D29" w:rsidP="003412E4">
      <w:pPr>
        <w:rPr>
          <w:lang w:val="en-GB"/>
        </w:rPr>
      </w:pPr>
      <w:r w:rsidRPr="00A85D2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F396572" wp14:editId="472A79FC">
            <wp:simplePos x="0" y="0"/>
            <wp:positionH relativeFrom="column">
              <wp:posOffset>3673475</wp:posOffset>
            </wp:positionH>
            <wp:positionV relativeFrom="paragraph">
              <wp:posOffset>208280</wp:posOffset>
            </wp:positionV>
            <wp:extent cx="1914525" cy="2552700"/>
            <wp:effectExtent l="177800" t="177800" r="371475" b="393700"/>
            <wp:wrapTight wrapText="bothSides">
              <wp:wrapPolygon edited="0">
                <wp:start x="1433" y="-1504"/>
                <wp:lineTo x="-2006" y="-1075"/>
                <wp:lineTo x="-2006" y="19558"/>
                <wp:lineTo x="-1433" y="23212"/>
                <wp:lineTo x="1433" y="24287"/>
                <wp:lineTo x="1719" y="24716"/>
                <wp:lineTo x="21493" y="24716"/>
                <wp:lineTo x="21779" y="24287"/>
                <wp:lineTo x="24645" y="22997"/>
                <wp:lineTo x="25504" y="19773"/>
                <wp:lineTo x="25504" y="2149"/>
                <wp:lineTo x="22352" y="-1075"/>
                <wp:lineTo x="22066" y="-1504"/>
                <wp:lineTo x="1433" y="-1504"/>
              </wp:wrapPolygon>
            </wp:wrapTight>
            <wp:docPr id="4" name="Picture 4" descr="Macintosh HD:Users:barbarahorvathova:Documents:DOC:Redesign:CPG-Reader-DARK_neutral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Macintosh HD:Users:barbarahorvathova:Documents:DOC:Redesign:CPG-Reader-DARK_neutral cop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5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2C6A8" w14:textId="586009F2" w:rsidR="003412E4" w:rsidRDefault="00C74A58" w:rsidP="003412E4">
      <w:pPr>
        <w:rPr>
          <w:lang w:val="en-GB"/>
        </w:rPr>
      </w:pPr>
      <w:r w:rsidRPr="00A85D29">
        <w:rPr>
          <w:b/>
          <w:lang w:val="en-GB"/>
        </w:rPr>
        <w:t>Choose one</w:t>
      </w:r>
      <w:r>
        <w:rPr>
          <w:lang w:val="en-GB"/>
        </w:rPr>
        <w:t xml:space="preserve"> skin </w:t>
      </w:r>
      <w:r w:rsidR="003412E4">
        <w:rPr>
          <w:lang w:val="en-GB"/>
        </w:rPr>
        <w:t xml:space="preserve">type of the application </w:t>
      </w:r>
    </w:p>
    <w:p w14:paraId="107E9511" w14:textId="26DF733D" w:rsidR="003412E4" w:rsidRDefault="00A85D29" w:rsidP="003412E4">
      <w:pPr>
        <w:rPr>
          <w:lang w:val="en-GB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D442926" wp14:editId="43B1F272">
            <wp:simplePos x="0" y="0"/>
            <wp:positionH relativeFrom="column">
              <wp:posOffset>1231900</wp:posOffset>
            </wp:positionH>
            <wp:positionV relativeFrom="paragraph">
              <wp:posOffset>73025</wp:posOffset>
            </wp:positionV>
            <wp:extent cx="1950085" cy="2600325"/>
            <wp:effectExtent l="177800" t="177800" r="386715" b="371475"/>
            <wp:wrapTight wrapText="bothSides">
              <wp:wrapPolygon edited="0">
                <wp:start x="1407" y="-1477"/>
                <wp:lineTo x="-1969" y="-1055"/>
                <wp:lineTo x="-1969" y="19200"/>
                <wp:lineTo x="-1407" y="22787"/>
                <wp:lineTo x="1407" y="24053"/>
                <wp:lineTo x="1688" y="24475"/>
                <wp:lineTo x="21663" y="24475"/>
                <wp:lineTo x="21945" y="24053"/>
                <wp:lineTo x="25039" y="22576"/>
                <wp:lineTo x="25602" y="19200"/>
                <wp:lineTo x="25602" y="2110"/>
                <wp:lineTo x="22507" y="-1055"/>
                <wp:lineTo x="22226" y="-1477"/>
                <wp:lineTo x="1407" y="-1477"/>
              </wp:wrapPolygon>
            </wp:wrapTight>
            <wp:docPr id="3" name="Picture 3" descr="Macintosh HD:Users:barbarahorvathova:Documents:DOC:Redesign:CPG-Reader-LIGHT_neutral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barbarahorvathova:Documents:DOC:Redesign:CPG-Reader-LIGHT_neutral copy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260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2E4">
        <w:rPr>
          <w:lang w:val="en-GB"/>
        </w:rPr>
        <w:t xml:space="preserve">- </w:t>
      </w:r>
      <w:r w:rsidR="00C74A58" w:rsidRPr="00D5107C">
        <w:rPr>
          <w:lang w:val="en-GB"/>
        </w:rPr>
        <w:t xml:space="preserve">dark </w:t>
      </w:r>
      <w:r w:rsidR="00C74A58">
        <w:rPr>
          <w:lang w:val="en-GB"/>
        </w:rPr>
        <w:t xml:space="preserve"> skin </w:t>
      </w:r>
    </w:p>
    <w:p w14:paraId="533744ED" w14:textId="64CCFBA9" w:rsidR="00C74A58" w:rsidRDefault="003412E4" w:rsidP="003412E4">
      <w:pPr>
        <w:rPr>
          <w:lang w:val="en-GB"/>
        </w:rPr>
      </w:pPr>
      <w:r>
        <w:rPr>
          <w:lang w:val="en-GB"/>
        </w:rPr>
        <w:t xml:space="preserve">- bright skin </w:t>
      </w:r>
    </w:p>
    <w:p w14:paraId="7F256A2B" w14:textId="12E6DC62" w:rsidR="00C74A58" w:rsidRDefault="00C74A58" w:rsidP="00C74A58">
      <w:pPr>
        <w:rPr>
          <w:b/>
          <w:lang w:val="en-GB"/>
        </w:rPr>
      </w:pPr>
    </w:p>
    <w:p w14:paraId="4BDABAAB" w14:textId="0F520A2A" w:rsidR="003412E4" w:rsidRDefault="003412E4" w:rsidP="00C74A58">
      <w:pPr>
        <w:rPr>
          <w:b/>
          <w:lang w:val="en-GB"/>
        </w:rPr>
      </w:pPr>
    </w:p>
    <w:p w14:paraId="21381E65" w14:textId="1FB6FDD9" w:rsidR="003412E4" w:rsidRDefault="003412E4" w:rsidP="00C74A58">
      <w:pPr>
        <w:rPr>
          <w:b/>
          <w:lang w:val="en-GB"/>
        </w:rPr>
      </w:pPr>
    </w:p>
    <w:p w14:paraId="00F2CE3B" w14:textId="77777777" w:rsidR="003412E4" w:rsidRDefault="003412E4" w:rsidP="00C74A58">
      <w:pPr>
        <w:rPr>
          <w:b/>
          <w:lang w:val="en-GB"/>
        </w:rPr>
      </w:pPr>
    </w:p>
    <w:p w14:paraId="7DDE501F" w14:textId="77777777" w:rsidR="003412E4" w:rsidRDefault="003412E4" w:rsidP="00C74A58">
      <w:pPr>
        <w:rPr>
          <w:b/>
          <w:lang w:val="en-GB"/>
        </w:rPr>
      </w:pPr>
    </w:p>
    <w:p w14:paraId="54B4B949" w14:textId="77777777" w:rsidR="003412E4" w:rsidRDefault="003412E4" w:rsidP="00C74A58">
      <w:pPr>
        <w:rPr>
          <w:b/>
          <w:lang w:val="en-GB"/>
        </w:rPr>
      </w:pPr>
    </w:p>
    <w:p w14:paraId="4F1E6C6D" w14:textId="77777777" w:rsidR="003412E4" w:rsidRDefault="003412E4" w:rsidP="00C74A58">
      <w:pPr>
        <w:rPr>
          <w:b/>
          <w:lang w:val="en-GB"/>
        </w:rPr>
      </w:pPr>
    </w:p>
    <w:p w14:paraId="0A5C19A8" w14:textId="5F87A1AC" w:rsidR="00C74A58" w:rsidRPr="00C74A58" w:rsidRDefault="00C74A58" w:rsidP="00C74A58">
      <w:pPr>
        <w:rPr>
          <w:b/>
          <w:u w:val="single"/>
          <w:lang w:val="en-GB"/>
        </w:rPr>
      </w:pPr>
      <w:r w:rsidRPr="00C74A58">
        <w:rPr>
          <w:b/>
          <w:u w:val="single"/>
          <w:lang w:val="en-GB"/>
        </w:rPr>
        <w:t xml:space="preserve">Accent colour </w:t>
      </w:r>
    </w:p>
    <w:p w14:paraId="61C16D0C" w14:textId="0AF6F3F1" w:rsidR="00C74A58" w:rsidRPr="00A85D29" w:rsidRDefault="00A85D29" w:rsidP="00A85D29">
      <w:pPr>
        <w:rPr>
          <w:lang w:val="en-GB"/>
        </w:rPr>
      </w:pPr>
      <w:r w:rsidRPr="00A85D29">
        <w:rPr>
          <w:lang w:val="en-GB"/>
        </w:rPr>
        <w:t>C</w:t>
      </w:r>
      <w:r w:rsidR="00C74A58" w:rsidRPr="00A85D29">
        <w:rPr>
          <w:lang w:val="en-GB"/>
        </w:rPr>
        <w:t xml:space="preserve">hoose </w:t>
      </w:r>
      <w:r w:rsidRPr="00A85D29">
        <w:rPr>
          <w:lang w:val="en-GB"/>
        </w:rPr>
        <w:t xml:space="preserve">accent colour for your app and provide Hex Color Code. Colour will be used for buttons, text, </w:t>
      </w:r>
      <w:r w:rsidR="00C74A58" w:rsidRPr="00A85D29">
        <w:rPr>
          <w:lang w:val="en-GB"/>
        </w:rPr>
        <w:t>top bar etc. </w:t>
      </w:r>
      <w:r w:rsidR="0032562F">
        <w:rPr>
          <w:lang w:val="en-GB"/>
        </w:rPr>
        <w:t xml:space="preserve">Natural system colour can be used  instead (see examples above). </w:t>
      </w:r>
    </w:p>
    <w:p w14:paraId="54815A2C" w14:textId="1ECBCBCC" w:rsidR="00C74A58" w:rsidRDefault="00A85D29" w:rsidP="00A85D29">
      <w:pPr>
        <w:rPr>
          <w:b/>
          <w:lang w:val="en-GB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17677B11" wp14:editId="06CCAC94">
            <wp:simplePos x="0" y="0"/>
            <wp:positionH relativeFrom="column">
              <wp:posOffset>3454400</wp:posOffset>
            </wp:positionH>
            <wp:positionV relativeFrom="paragraph">
              <wp:posOffset>231140</wp:posOffset>
            </wp:positionV>
            <wp:extent cx="1990725" cy="2654300"/>
            <wp:effectExtent l="177800" t="177800" r="371475" b="393700"/>
            <wp:wrapTight wrapText="bothSides">
              <wp:wrapPolygon edited="0">
                <wp:start x="1378" y="-1447"/>
                <wp:lineTo x="-1929" y="-1033"/>
                <wp:lineTo x="-1654" y="22323"/>
                <wp:lineTo x="1654" y="24597"/>
                <wp:lineTo x="21497" y="24597"/>
                <wp:lineTo x="21772" y="24184"/>
                <wp:lineTo x="25079" y="22323"/>
                <wp:lineTo x="25355" y="2067"/>
                <wp:lineTo x="22323" y="-1033"/>
                <wp:lineTo x="22048" y="-1447"/>
                <wp:lineTo x="1378" y="-1447"/>
              </wp:wrapPolygon>
            </wp:wrapTight>
            <wp:docPr id="6" name="Picture 6" descr="Macintosh HD:Users:barbarahorvathova:Documents:DOC:Redesign:CPG-Reader-LIGHTalt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Macintosh HD:Users:barbarahorvathova:Documents:DOC:Redesign:CPG-Reader-LIGHTalt copy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54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/>
        </w:rPr>
        <w:t>Hex Color Code: #_ _ _ _ _ _</w:t>
      </w:r>
      <w:r w:rsidR="00C74A58">
        <w:rPr>
          <w:b/>
          <w:lang w:val="en-GB"/>
        </w:rPr>
        <w:t xml:space="preserve"> </w:t>
      </w:r>
      <w:r w:rsidR="0032562F">
        <w:rPr>
          <w:b/>
          <w:lang w:val="en-GB"/>
        </w:rPr>
        <w:t xml:space="preserve"> </w:t>
      </w:r>
    </w:p>
    <w:p w14:paraId="2235973A" w14:textId="742A6A45" w:rsidR="00A85D29" w:rsidRPr="00A85D29" w:rsidRDefault="00A85D29" w:rsidP="00A85D29">
      <w:pPr>
        <w:rPr>
          <w:b/>
          <w:lang w:val="en-GB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75047AC" wp14:editId="7BD7E42A">
            <wp:simplePos x="0" y="0"/>
            <wp:positionH relativeFrom="column">
              <wp:posOffset>888365</wp:posOffset>
            </wp:positionH>
            <wp:positionV relativeFrom="paragraph">
              <wp:posOffset>99695</wp:posOffset>
            </wp:positionV>
            <wp:extent cx="2027555" cy="2703830"/>
            <wp:effectExtent l="177800" t="177800" r="385445" b="369570"/>
            <wp:wrapTight wrapText="bothSides">
              <wp:wrapPolygon edited="0">
                <wp:start x="1353" y="-1420"/>
                <wp:lineTo x="-1894" y="-1015"/>
                <wp:lineTo x="-1624" y="22117"/>
                <wp:lineTo x="1624" y="24349"/>
                <wp:lineTo x="21647" y="24349"/>
                <wp:lineTo x="21918" y="23944"/>
                <wp:lineTo x="25165" y="21915"/>
                <wp:lineTo x="25436" y="2029"/>
                <wp:lineTo x="22459" y="-1015"/>
                <wp:lineTo x="22189" y="-1420"/>
                <wp:lineTo x="1353" y="-1420"/>
              </wp:wrapPolygon>
            </wp:wrapTight>
            <wp:docPr id="5" name="Picture 5" descr="Macintosh HD:Users:barbarahorvathova:Documents:DOC:Redesign:CPG-Reader-DARKalt_lib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Macintosh HD:Users:barbarahorvathova:Documents:DOC:Redesign:CPG-Reader-DARKalt_lib copy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2703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D29">
        <w:rPr>
          <w:lang w:val="en-GB"/>
        </w:rPr>
        <w:t>Example</w:t>
      </w:r>
      <w:r>
        <w:rPr>
          <w:lang w:val="en-GB"/>
        </w:rPr>
        <w:t>s</w:t>
      </w:r>
      <w:r w:rsidRPr="00A85D29">
        <w:rPr>
          <w:lang w:val="en-GB"/>
        </w:rPr>
        <w:t xml:space="preserve">: </w:t>
      </w:r>
    </w:p>
    <w:p w14:paraId="016D2AA5" w14:textId="47256A13" w:rsidR="00C74A58" w:rsidRPr="00A4457A" w:rsidRDefault="00C74A58" w:rsidP="00C74A58">
      <w:pPr>
        <w:rPr>
          <w:b/>
        </w:rPr>
      </w:pPr>
    </w:p>
    <w:p w14:paraId="1F924F27" w14:textId="77777777" w:rsidR="00C74A58" w:rsidRDefault="00C74A58">
      <w:pPr>
        <w:rPr>
          <w:b/>
          <w:sz w:val="32"/>
        </w:rPr>
      </w:pPr>
      <w:r>
        <w:rPr>
          <w:b/>
          <w:sz w:val="32"/>
        </w:rPr>
        <w:br w:type="page"/>
      </w:r>
    </w:p>
    <w:p w14:paraId="72702382" w14:textId="2904287F" w:rsidR="00090B97" w:rsidRPr="00DF2FBF" w:rsidRDefault="00090B97" w:rsidP="008F17C8">
      <w:pPr>
        <w:jc w:val="center"/>
        <w:rPr>
          <w:b/>
          <w:sz w:val="32"/>
        </w:rPr>
      </w:pPr>
      <w:r w:rsidRPr="00DF2FBF">
        <w:rPr>
          <w:b/>
          <w:sz w:val="32"/>
        </w:rPr>
        <w:lastRenderedPageBreak/>
        <w:t xml:space="preserve">App Store </w:t>
      </w:r>
      <w:r w:rsidR="00340346" w:rsidRPr="00DF2FBF">
        <w:rPr>
          <w:b/>
          <w:sz w:val="32"/>
        </w:rPr>
        <w:t>text resources</w:t>
      </w:r>
    </w:p>
    <w:p w14:paraId="530F1EA6" w14:textId="77777777" w:rsidR="008F17C8" w:rsidRPr="00DC55BF" w:rsidRDefault="008F17C8"/>
    <w:p w14:paraId="061799DB" w14:textId="77777777" w:rsidR="008F17C8" w:rsidRPr="00DC55BF" w:rsidRDefault="00340346">
      <w:pPr>
        <w:rPr>
          <w:b/>
        </w:rPr>
      </w:pPr>
      <w:r>
        <w:rPr>
          <w:b/>
        </w:rPr>
        <w:t>Application name under the icon (max. 12 letters</w:t>
      </w:r>
      <w:r w:rsidR="008F17C8" w:rsidRPr="00DC55BF">
        <w:rPr>
          <w:b/>
        </w:rPr>
        <w:t>):</w:t>
      </w:r>
    </w:p>
    <w:p w14:paraId="527607FA" w14:textId="77777777" w:rsidR="008F17C8" w:rsidRPr="00DC55BF" w:rsidRDefault="008F17C8"/>
    <w:p w14:paraId="151CDC1D" w14:textId="67E49E8F" w:rsidR="008F17C8" w:rsidRDefault="00340346">
      <w:r>
        <w:rPr>
          <w:b/>
        </w:rPr>
        <w:t>Application name in</w:t>
      </w:r>
      <w:r w:rsidR="008F17C8" w:rsidRPr="00DC55BF">
        <w:rPr>
          <w:b/>
        </w:rPr>
        <w:t xml:space="preserve"> App Store (max. </w:t>
      </w:r>
      <w:r w:rsidR="00296EAC">
        <w:rPr>
          <w:b/>
        </w:rPr>
        <w:t>30</w:t>
      </w:r>
      <w:r w:rsidR="008F17C8" w:rsidRPr="00DC55BF">
        <w:rPr>
          <w:b/>
        </w:rPr>
        <w:t xml:space="preserve"> </w:t>
      </w:r>
      <w:r>
        <w:rPr>
          <w:b/>
        </w:rPr>
        <w:t>letters</w:t>
      </w:r>
      <w:r w:rsidR="008F17C8" w:rsidRPr="00DC55BF">
        <w:t>):</w:t>
      </w:r>
    </w:p>
    <w:p w14:paraId="48A3CC49" w14:textId="77777777" w:rsidR="00296EAC" w:rsidRDefault="00296EAC"/>
    <w:p w14:paraId="234E7BFA" w14:textId="30F29FD6" w:rsidR="00296EAC" w:rsidRPr="00DC55BF" w:rsidRDefault="00296EAC" w:rsidP="00296EAC">
      <w:r>
        <w:rPr>
          <w:b/>
        </w:rPr>
        <w:t>Application subtitle in</w:t>
      </w:r>
      <w:r w:rsidRPr="00DC55BF">
        <w:rPr>
          <w:b/>
        </w:rPr>
        <w:t xml:space="preserve"> App Store (max. </w:t>
      </w:r>
      <w:r>
        <w:rPr>
          <w:b/>
        </w:rPr>
        <w:t>30</w:t>
      </w:r>
      <w:r w:rsidRPr="00DC55BF">
        <w:rPr>
          <w:b/>
        </w:rPr>
        <w:t xml:space="preserve"> </w:t>
      </w:r>
      <w:r>
        <w:rPr>
          <w:b/>
        </w:rPr>
        <w:t>letters</w:t>
      </w:r>
      <w:r w:rsidRPr="00DC55BF">
        <w:t>):</w:t>
      </w:r>
    </w:p>
    <w:p w14:paraId="0F34F34B" w14:textId="77777777" w:rsidR="008F17C8" w:rsidRPr="00DC55BF" w:rsidRDefault="008F17C8"/>
    <w:p w14:paraId="7D6644E8" w14:textId="77777777" w:rsidR="008F17C8" w:rsidRDefault="00340346">
      <w:pPr>
        <w:rPr>
          <w:b/>
        </w:rPr>
      </w:pPr>
      <w:r>
        <w:rPr>
          <w:b/>
        </w:rPr>
        <w:t xml:space="preserve">Application description in App </w:t>
      </w:r>
      <w:r w:rsidR="008F17C8" w:rsidRPr="00DC55BF">
        <w:rPr>
          <w:b/>
        </w:rPr>
        <w:t xml:space="preserve">Store (max. 4 000 </w:t>
      </w:r>
      <w:r>
        <w:rPr>
          <w:b/>
        </w:rPr>
        <w:t>letters</w:t>
      </w:r>
      <w:r w:rsidR="008F17C8" w:rsidRPr="00DC55BF">
        <w:rPr>
          <w:b/>
        </w:rPr>
        <w:t>):</w:t>
      </w:r>
    </w:p>
    <w:p w14:paraId="576E6F1E" w14:textId="77777777" w:rsidR="008F17C8" w:rsidRPr="00DC55BF" w:rsidRDefault="008F17C8"/>
    <w:p w14:paraId="42A9AF09" w14:textId="6A48DA22" w:rsidR="008F17C8" w:rsidRPr="00DC55BF" w:rsidRDefault="00340346">
      <w:pPr>
        <w:rPr>
          <w:b/>
        </w:rPr>
      </w:pPr>
      <w:r>
        <w:rPr>
          <w:b/>
        </w:rPr>
        <w:t>Category</w:t>
      </w:r>
      <w:r w:rsidR="008F17C8" w:rsidRPr="00DC55BF">
        <w:rPr>
          <w:b/>
        </w:rPr>
        <w:t xml:space="preserve"> (</w:t>
      </w:r>
      <w:r w:rsidR="0032562F">
        <w:rPr>
          <w:b/>
        </w:rPr>
        <w:t>pick 2 – Primary and secondary</w:t>
      </w:r>
      <w:r w:rsidR="008F17C8" w:rsidRPr="00DC55BF">
        <w:rPr>
          <w:b/>
        </w:rPr>
        <w:t xml:space="preserve">): </w:t>
      </w:r>
    </w:p>
    <w:p w14:paraId="4C4808FE" w14:textId="4D12A47C" w:rsidR="00E16649" w:rsidRDefault="0032562F" w:rsidP="00B04149">
      <w:r>
        <w:t xml:space="preserve">Books, Business, Education, Entertainment, Finance, Food &amp; Drinks, Games, Health &amp; Fitness, Lifestyle, Magazines &amp; News, Medical, Music, Navigation, News,  Photo &amp; Video, Productivity, Reference, Shopping, Social Networking, Sports, Stickers, Travel, Utilities, Weather </w:t>
      </w:r>
    </w:p>
    <w:p w14:paraId="028DCE5F" w14:textId="7D7EF3E6" w:rsidR="00E16649" w:rsidRDefault="0032562F" w:rsidP="00B04149">
      <w:r>
        <w:t xml:space="preserve">Primary: </w:t>
      </w:r>
    </w:p>
    <w:p w14:paraId="07E529BD" w14:textId="0A5FC042" w:rsidR="0032562F" w:rsidRDefault="0032562F" w:rsidP="00B04149">
      <w:r>
        <w:t xml:space="preserve">Secondary: </w:t>
      </w:r>
    </w:p>
    <w:p w14:paraId="2B8E0738" w14:textId="77777777" w:rsidR="008F17C8" w:rsidRPr="00DC55BF" w:rsidRDefault="008F17C8">
      <w:pPr>
        <w:rPr>
          <w:b/>
        </w:rPr>
      </w:pPr>
    </w:p>
    <w:p w14:paraId="5B0AB728" w14:textId="165F67A4" w:rsidR="00B04149" w:rsidRPr="00DC55BF" w:rsidRDefault="00340346">
      <w:pPr>
        <w:rPr>
          <w:b/>
        </w:rPr>
      </w:pPr>
      <w:r>
        <w:rPr>
          <w:b/>
        </w:rPr>
        <w:t>Key words</w:t>
      </w:r>
      <w:r w:rsidR="008F17C8" w:rsidRPr="00DC55BF">
        <w:rPr>
          <w:b/>
        </w:rPr>
        <w:t xml:space="preserve"> (max. 100 </w:t>
      </w:r>
      <w:r>
        <w:rPr>
          <w:b/>
        </w:rPr>
        <w:t>letters</w:t>
      </w:r>
      <w:r w:rsidRPr="00DC55BF">
        <w:rPr>
          <w:b/>
        </w:rPr>
        <w:t xml:space="preserve"> </w:t>
      </w:r>
      <w:r>
        <w:rPr>
          <w:b/>
        </w:rPr>
        <w:t>commas included</w:t>
      </w:r>
      <w:r w:rsidR="008F17C8" w:rsidRPr="00DC55BF">
        <w:rPr>
          <w:b/>
        </w:rPr>
        <w:t>):</w:t>
      </w:r>
    </w:p>
    <w:p w14:paraId="452160EF" w14:textId="77777777" w:rsidR="008F17C8" w:rsidRDefault="008F17C8"/>
    <w:p w14:paraId="59363355" w14:textId="77777777" w:rsidR="0032562F" w:rsidRPr="00DC55BF" w:rsidRDefault="0032562F"/>
    <w:p w14:paraId="2C9094C8" w14:textId="77777777" w:rsidR="008F17C8" w:rsidRPr="00DC55BF" w:rsidRDefault="008F17C8">
      <w:pPr>
        <w:rPr>
          <w:b/>
        </w:rPr>
      </w:pPr>
      <w:r w:rsidRPr="00DC55BF">
        <w:rPr>
          <w:b/>
        </w:rPr>
        <w:t>Copyright:</w:t>
      </w:r>
    </w:p>
    <w:p w14:paraId="6517B2E0" w14:textId="77777777" w:rsidR="0032562F" w:rsidRPr="00DC55BF" w:rsidRDefault="0032562F"/>
    <w:p w14:paraId="77A8C596" w14:textId="77777777" w:rsidR="008F17C8" w:rsidRPr="00DC55BF" w:rsidRDefault="008F17C8">
      <w:r w:rsidRPr="00DC55BF">
        <w:br w:type="page"/>
      </w:r>
    </w:p>
    <w:p w14:paraId="20B10C4C" w14:textId="77777777" w:rsidR="008F17C8" w:rsidRPr="00DC55BF" w:rsidRDefault="00340346">
      <w:r>
        <w:rPr>
          <w:b/>
        </w:rPr>
        <w:lastRenderedPageBreak/>
        <w:t>Price of application</w:t>
      </w:r>
      <w:r w:rsidR="008F17C8" w:rsidRPr="00DC55BF">
        <w:t xml:space="preserve">: </w:t>
      </w:r>
    </w:p>
    <w:p w14:paraId="43317C60" w14:textId="77777777" w:rsidR="008F17C8" w:rsidRPr="00DC55BF" w:rsidRDefault="008F17C8"/>
    <w:p w14:paraId="5C7D54A0" w14:textId="77777777" w:rsidR="008F17C8" w:rsidRPr="00DC55BF" w:rsidRDefault="00340346">
      <w:r>
        <w:rPr>
          <w:b/>
        </w:rPr>
        <w:t>Price of one published project</w:t>
      </w:r>
      <w:r w:rsidR="008F17C8" w:rsidRPr="00DC55BF">
        <w:t>:</w:t>
      </w:r>
    </w:p>
    <w:p w14:paraId="4F247197" w14:textId="77777777" w:rsidR="008F17C8" w:rsidRPr="00DC55BF" w:rsidRDefault="008F17C8"/>
    <w:p w14:paraId="4426842C" w14:textId="77777777" w:rsidR="008F17C8" w:rsidRDefault="00340346">
      <w:r>
        <w:rPr>
          <w:b/>
        </w:rPr>
        <w:t>Price and type of the subscription</w:t>
      </w:r>
      <w:r w:rsidR="008F17C8" w:rsidRPr="00DC55BF">
        <w:t xml:space="preserve">: </w:t>
      </w:r>
    </w:p>
    <w:p w14:paraId="14A96F6B" w14:textId="77777777" w:rsidR="00A4457A" w:rsidRDefault="00A4457A"/>
    <w:p w14:paraId="432410C5" w14:textId="77777777" w:rsidR="00B04149" w:rsidRDefault="00B04149"/>
    <w:p w14:paraId="59A4388C" w14:textId="77777777" w:rsidR="00A4457A" w:rsidRDefault="00A4457A"/>
    <w:p w14:paraId="0C1A2AAE" w14:textId="77777777" w:rsidR="00A4457A" w:rsidRPr="00B04149" w:rsidRDefault="00A4457A">
      <w:pPr>
        <w:rPr>
          <w:b/>
          <w:u w:val="single"/>
        </w:rPr>
      </w:pPr>
      <w:r w:rsidRPr="00B04149">
        <w:rPr>
          <w:b/>
          <w:u w:val="single"/>
        </w:rPr>
        <w:t>App Review Contact Information:</w:t>
      </w:r>
    </w:p>
    <w:p w14:paraId="62E40430" w14:textId="77777777" w:rsidR="00BE26E5" w:rsidRDefault="00A4457A">
      <w:pPr>
        <w:rPr>
          <w:b/>
        </w:rPr>
      </w:pPr>
      <w:r>
        <w:rPr>
          <w:b/>
        </w:rPr>
        <w:t>Name</w:t>
      </w:r>
      <w:r w:rsidR="00BE26E5">
        <w:rPr>
          <w:b/>
        </w:rPr>
        <w:t>:</w:t>
      </w:r>
    </w:p>
    <w:p w14:paraId="6081A15E" w14:textId="77777777" w:rsidR="00A4457A" w:rsidRDefault="00A4457A">
      <w:pPr>
        <w:rPr>
          <w:b/>
        </w:rPr>
      </w:pPr>
      <w:r>
        <w:rPr>
          <w:b/>
        </w:rPr>
        <w:t xml:space="preserve"> </w:t>
      </w:r>
      <w:r w:rsidR="00B04149">
        <w:rPr>
          <w:b/>
        </w:rPr>
        <w:t>S</w:t>
      </w:r>
      <w:r w:rsidR="00B04149" w:rsidRPr="00B04149">
        <w:rPr>
          <w:b/>
        </w:rPr>
        <w:t>urname</w:t>
      </w:r>
      <w:r>
        <w:rPr>
          <w:b/>
        </w:rPr>
        <w:t xml:space="preserve">: </w:t>
      </w:r>
    </w:p>
    <w:p w14:paraId="68187D9F" w14:textId="77777777" w:rsidR="00A4457A" w:rsidRDefault="00A4457A">
      <w:pPr>
        <w:rPr>
          <w:b/>
        </w:rPr>
      </w:pPr>
      <w:r>
        <w:rPr>
          <w:b/>
        </w:rPr>
        <w:t xml:space="preserve">E-mail address: </w:t>
      </w:r>
    </w:p>
    <w:p w14:paraId="0E981AE0" w14:textId="77777777" w:rsidR="00A4457A" w:rsidRDefault="00A4457A">
      <w:pPr>
        <w:rPr>
          <w:b/>
        </w:rPr>
      </w:pPr>
      <w:r>
        <w:rPr>
          <w:b/>
        </w:rPr>
        <w:t xml:space="preserve">Telephone no.: </w:t>
      </w:r>
    </w:p>
    <w:p w14:paraId="7C4BBC3E" w14:textId="77777777" w:rsidR="00D5107C" w:rsidRDefault="00D5107C">
      <w:pPr>
        <w:rPr>
          <w:b/>
        </w:rPr>
      </w:pPr>
    </w:p>
    <w:p w14:paraId="4C784D2F" w14:textId="77777777" w:rsidR="00E76C33" w:rsidRDefault="00E76C33">
      <w:pPr>
        <w:rPr>
          <w:b/>
        </w:rPr>
      </w:pPr>
    </w:p>
    <w:p w14:paraId="369A28A2" w14:textId="4BA04FB3" w:rsidR="00E76C33" w:rsidRPr="00DF2FBF" w:rsidRDefault="00E76C33" w:rsidP="00E76C33">
      <w:pPr>
        <w:jc w:val="center"/>
        <w:rPr>
          <w:b/>
          <w:sz w:val="32"/>
        </w:rPr>
      </w:pPr>
      <w:r>
        <w:rPr>
          <w:b/>
          <w:sz w:val="32"/>
        </w:rPr>
        <w:t>Information needed for testing</w:t>
      </w:r>
      <w:r w:rsidR="008D4DE6">
        <w:rPr>
          <w:b/>
          <w:sz w:val="32"/>
        </w:rPr>
        <w:t xml:space="preserve"> the app on your side</w:t>
      </w:r>
      <w:r>
        <w:rPr>
          <w:b/>
          <w:sz w:val="32"/>
        </w:rPr>
        <w:t xml:space="preserve"> </w:t>
      </w:r>
    </w:p>
    <w:p w14:paraId="3E35F238" w14:textId="77777777" w:rsidR="00E76C33" w:rsidRDefault="00E76C33">
      <w:pPr>
        <w:rPr>
          <w:b/>
        </w:rPr>
      </w:pPr>
    </w:p>
    <w:p w14:paraId="061B70A5" w14:textId="6CCF6DBD" w:rsidR="008D4DE6" w:rsidRPr="008D4DE6" w:rsidRDefault="008D4DE6" w:rsidP="008D4DE6">
      <w:pPr>
        <w:rPr>
          <w:b/>
          <w:u w:val="single"/>
        </w:rPr>
      </w:pPr>
      <w:r w:rsidRPr="008D4DE6">
        <w:rPr>
          <w:b/>
          <w:u w:val="single"/>
        </w:rPr>
        <w:t xml:space="preserve">UDID </w:t>
      </w:r>
      <w:r>
        <w:rPr>
          <w:b/>
          <w:u w:val="single"/>
        </w:rPr>
        <w:t xml:space="preserve">(only for iOS devices) </w:t>
      </w:r>
    </w:p>
    <w:p w14:paraId="28F95EBD" w14:textId="65BD0C55" w:rsidR="008D4DE6" w:rsidRPr="008D4DE6" w:rsidRDefault="008D4DE6" w:rsidP="008D4DE6">
      <w:pPr>
        <w:rPr>
          <w:lang w:val="en-GB"/>
        </w:rPr>
      </w:pPr>
      <w:r w:rsidRPr="008D4DE6">
        <w:rPr>
          <w:lang w:val="en-GB"/>
        </w:rPr>
        <w:t>Each iPhone or iPod Touch has a Unique Device Identifier (</w:t>
      </w:r>
      <w:r w:rsidRPr="008D4DE6">
        <w:rPr>
          <w:bCs/>
          <w:lang w:val="en-GB"/>
        </w:rPr>
        <w:t>UDID</w:t>
      </w:r>
      <w:r w:rsidRPr="008D4DE6">
        <w:rPr>
          <w:lang w:val="en-GB"/>
        </w:rPr>
        <w:t>), which is a sequence of 40 letters and numbers that is specific to your device. The UDID is needed for ad-hoc distribution applications.</w:t>
      </w:r>
    </w:p>
    <w:p w14:paraId="4D491318" w14:textId="77777777" w:rsidR="008D4DE6" w:rsidRDefault="008D4DE6"/>
    <w:p w14:paraId="12E4D939" w14:textId="7E465FA0" w:rsidR="008D4DE6" w:rsidRPr="008D4DE6" w:rsidRDefault="008D4DE6" w:rsidP="008D4DE6">
      <w:pPr>
        <w:rPr>
          <w:b/>
          <w:lang w:val="en-GB"/>
        </w:rPr>
      </w:pPr>
      <w:r>
        <w:t xml:space="preserve">Device UDID - </w:t>
      </w:r>
      <w:hyperlink r:id="rId14" w:history="1">
        <w:r w:rsidRPr="008D4DE6">
          <w:rPr>
            <w:rStyle w:val="Hyperlink"/>
          </w:rPr>
          <w:t>How to find UDID</w:t>
        </w:r>
      </w:hyperlink>
    </w:p>
    <w:p w14:paraId="1E0205C0" w14:textId="77777777" w:rsidR="008D4DE6" w:rsidRDefault="008D4DE6">
      <w:pPr>
        <w:rPr>
          <w:b/>
        </w:rPr>
      </w:pPr>
      <w:bookmarkStart w:id="0" w:name="_GoBack"/>
      <w:bookmarkEnd w:id="0"/>
    </w:p>
    <w:sectPr w:rsidR="008D4DE6" w:rsidSect="008F17C8">
      <w:headerReference w:type="default" r:id="rId15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B787E" w14:textId="77777777" w:rsidR="00521F60" w:rsidRDefault="00521F60" w:rsidP="00090B97">
      <w:pPr>
        <w:spacing w:after="0" w:line="240" w:lineRule="auto"/>
      </w:pPr>
      <w:r>
        <w:separator/>
      </w:r>
    </w:p>
  </w:endnote>
  <w:endnote w:type="continuationSeparator" w:id="0">
    <w:p w14:paraId="2E9F65C9" w14:textId="77777777" w:rsidR="00521F60" w:rsidRDefault="00521F60" w:rsidP="0009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B3DDE" w14:textId="77777777" w:rsidR="00521F60" w:rsidRDefault="00521F60" w:rsidP="00090B97">
      <w:pPr>
        <w:spacing w:after="0" w:line="240" w:lineRule="auto"/>
      </w:pPr>
      <w:r>
        <w:separator/>
      </w:r>
    </w:p>
  </w:footnote>
  <w:footnote w:type="continuationSeparator" w:id="0">
    <w:p w14:paraId="5056B38F" w14:textId="77777777" w:rsidR="00521F60" w:rsidRDefault="00521F60" w:rsidP="0009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7CC22" w14:textId="77777777" w:rsidR="00521F60" w:rsidRDefault="00521F60" w:rsidP="00090B97">
    <w:pPr>
      <w:pStyle w:val="Header"/>
      <w:pBdr>
        <w:between w:val="single" w:sz="4" w:space="1" w:color="4F81BD" w:themeColor="accent1"/>
      </w:pBdr>
      <w:spacing w:line="276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526167" wp14:editId="5C6FA9EC">
          <wp:simplePos x="0" y="0"/>
          <wp:positionH relativeFrom="column">
            <wp:posOffset>4714240</wp:posOffset>
          </wp:positionH>
          <wp:positionV relativeFrom="paragraph">
            <wp:posOffset>-240665</wp:posOffset>
          </wp:positionV>
          <wp:extent cx="1226185" cy="514350"/>
          <wp:effectExtent l="19050" t="0" r="0" b="0"/>
          <wp:wrapTight wrapText="bothSides">
            <wp:wrapPolygon edited="0">
              <wp:start x="-336" y="0"/>
              <wp:lineTo x="-336" y="20800"/>
              <wp:lineTo x="21477" y="20800"/>
              <wp:lineTo x="21477" y="0"/>
              <wp:lineTo x="-336" y="0"/>
            </wp:wrapPolygon>
          </wp:wrapTight>
          <wp:docPr id="2" name="Picture 0" descr="New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 Im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Custom Branded Application – text resources</w:t>
    </w:r>
  </w:p>
  <w:p w14:paraId="3AAF3288" w14:textId="77777777" w:rsidR="00521F60" w:rsidRDefault="00521F60" w:rsidP="00090B97">
    <w:pPr>
      <w:pStyle w:val="Header"/>
      <w:pBdr>
        <w:between w:val="single" w:sz="4" w:space="1" w:color="4F81BD" w:themeColor="accent1"/>
      </w:pBdr>
      <w:spacing w:before="240" w:line="276" w:lineRule="auto"/>
      <w:jc w:val="center"/>
    </w:pPr>
  </w:p>
  <w:p w14:paraId="6E3260BF" w14:textId="77777777" w:rsidR="00521F60" w:rsidRDefault="00521F60" w:rsidP="00090B97">
    <w:pPr>
      <w:pStyle w:val="Header"/>
      <w:spacing w:before="24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114A5"/>
    <w:multiLevelType w:val="multilevel"/>
    <w:tmpl w:val="8876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97"/>
    <w:rsid w:val="00051600"/>
    <w:rsid w:val="00090B97"/>
    <w:rsid w:val="002841C7"/>
    <w:rsid w:val="00296EAC"/>
    <w:rsid w:val="0032562F"/>
    <w:rsid w:val="00340346"/>
    <w:rsid w:val="003412E4"/>
    <w:rsid w:val="003752AE"/>
    <w:rsid w:val="0042127B"/>
    <w:rsid w:val="0046746F"/>
    <w:rsid w:val="00521F60"/>
    <w:rsid w:val="00632DDF"/>
    <w:rsid w:val="0073081B"/>
    <w:rsid w:val="00805C12"/>
    <w:rsid w:val="008D4DE6"/>
    <w:rsid w:val="008F17C8"/>
    <w:rsid w:val="009629CA"/>
    <w:rsid w:val="00A07DC6"/>
    <w:rsid w:val="00A4457A"/>
    <w:rsid w:val="00A85D29"/>
    <w:rsid w:val="00B04149"/>
    <w:rsid w:val="00BE26E5"/>
    <w:rsid w:val="00C74A58"/>
    <w:rsid w:val="00D3648A"/>
    <w:rsid w:val="00D4350B"/>
    <w:rsid w:val="00D5107C"/>
    <w:rsid w:val="00DC55BF"/>
    <w:rsid w:val="00DF1608"/>
    <w:rsid w:val="00DF2FBF"/>
    <w:rsid w:val="00E16649"/>
    <w:rsid w:val="00E76C33"/>
    <w:rsid w:val="00EC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FB17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CA"/>
  </w:style>
  <w:style w:type="paragraph" w:styleId="Heading1">
    <w:name w:val="heading 1"/>
    <w:basedOn w:val="Normal"/>
    <w:next w:val="Normal"/>
    <w:link w:val="Heading1Char"/>
    <w:uiPriority w:val="9"/>
    <w:qFormat/>
    <w:rsid w:val="00D51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B97"/>
  </w:style>
  <w:style w:type="paragraph" w:styleId="Footer">
    <w:name w:val="footer"/>
    <w:basedOn w:val="Normal"/>
    <w:link w:val="FooterChar"/>
    <w:uiPriority w:val="99"/>
    <w:semiHidden/>
    <w:unhideWhenUsed/>
    <w:rsid w:val="00090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0B97"/>
  </w:style>
  <w:style w:type="paragraph" w:styleId="BalloonText">
    <w:name w:val="Balloon Text"/>
    <w:basedOn w:val="Normal"/>
    <w:link w:val="BalloonTextChar"/>
    <w:uiPriority w:val="99"/>
    <w:semiHidden/>
    <w:unhideWhenUsed/>
    <w:rsid w:val="0009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510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21F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CA"/>
  </w:style>
  <w:style w:type="paragraph" w:styleId="Heading1">
    <w:name w:val="heading 1"/>
    <w:basedOn w:val="Normal"/>
    <w:next w:val="Normal"/>
    <w:link w:val="Heading1Char"/>
    <w:uiPriority w:val="9"/>
    <w:qFormat/>
    <w:rsid w:val="00D51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B97"/>
  </w:style>
  <w:style w:type="paragraph" w:styleId="Footer">
    <w:name w:val="footer"/>
    <w:basedOn w:val="Normal"/>
    <w:link w:val="FooterChar"/>
    <w:uiPriority w:val="99"/>
    <w:semiHidden/>
    <w:unhideWhenUsed/>
    <w:rsid w:val="00090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0B97"/>
  </w:style>
  <w:style w:type="paragraph" w:styleId="BalloonText">
    <w:name w:val="Balloon Text"/>
    <w:basedOn w:val="Normal"/>
    <w:link w:val="BalloonTextChar"/>
    <w:uiPriority w:val="99"/>
    <w:semiHidden/>
    <w:unhideWhenUsed/>
    <w:rsid w:val="0009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510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21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hyperlink" Target="http://get.udid.io/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support.google.com/analytics/answer/1008080?hl=en" TargetMode="Externa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Textové podklady k vašej aplikácii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300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 Horvathova</cp:lastModifiedBy>
  <cp:revision>2</cp:revision>
  <dcterms:created xsi:type="dcterms:W3CDTF">2017-10-23T14:47:00Z</dcterms:created>
  <dcterms:modified xsi:type="dcterms:W3CDTF">2017-10-23T14:47:00Z</dcterms:modified>
</cp:coreProperties>
</file>